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AF" w:rsidRPr="00F950BC" w:rsidRDefault="00DC5DAF" w:rsidP="00DC5DAF">
      <w:pPr>
        <w:rPr>
          <w:rFonts w:ascii="Calibri" w:eastAsia="SimSun" w:hAnsi="Calibri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 w:rsidRPr="00F950B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>Naam:</w:t>
      </w:r>
      <w:r w:rsidRPr="00F950B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F950B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F950B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F950B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F950B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F950B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F950BC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  <w:t>Groep:</w:t>
      </w:r>
    </w:p>
    <w:p w:rsidR="00DC5DAF" w:rsidRPr="00F950BC" w:rsidRDefault="00DC5DAF" w:rsidP="00DC5DAF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nl-NL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900"/>
        <w:gridCol w:w="5760"/>
        <w:gridCol w:w="29"/>
        <w:gridCol w:w="871"/>
        <w:gridCol w:w="29"/>
        <w:gridCol w:w="691"/>
        <w:gridCol w:w="29"/>
        <w:gridCol w:w="691"/>
        <w:gridCol w:w="29"/>
        <w:gridCol w:w="691"/>
      </w:tblGrid>
      <w:tr w:rsidR="00DC5DAF" w:rsidRPr="00F950BC" w:rsidTr="00886E1C">
        <w:trPr>
          <w:cantSplit/>
          <w:trHeight w:val="820"/>
        </w:trPr>
        <w:tc>
          <w:tcPr>
            <w:tcW w:w="6689" w:type="dxa"/>
            <w:gridSpan w:val="3"/>
            <w:vMerge w:val="restart"/>
            <w:shd w:val="clear" w:color="auto" w:fill="000000"/>
          </w:tcPr>
          <w:p w:rsidR="00DC5DAF" w:rsidRPr="00F950BC" w:rsidRDefault="00DC5DAF" w:rsidP="00886E1C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</w:pPr>
          </w:p>
          <w:p w:rsidR="00DC5DAF" w:rsidRPr="00F950BC" w:rsidRDefault="00DC5DAF" w:rsidP="00886E1C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</w:pPr>
            <w:r w:rsidRPr="00F950BC"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  <w:t xml:space="preserve">ADVIESGESPREK </w:t>
            </w:r>
          </w:p>
          <w:p w:rsidR="00DC5DAF" w:rsidRPr="00F950BC" w:rsidRDefault="00DC5DAF" w:rsidP="00886E1C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31" w:type="dxa"/>
            <w:gridSpan w:val="7"/>
            <w:shd w:val="clear" w:color="auto" w:fill="000000"/>
          </w:tcPr>
          <w:p w:rsidR="00DC5DAF" w:rsidRPr="00F950BC" w:rsidRDefault="00DC5DAF" w:rsidP="00886E1C">
            <w:pPr>
              <w:spacing w:after="0" w:line="240" w:lineRule="auto"/>
              <w:jc w:val="center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  <w:p w:rsidR="00DC5DAF" w:rsidRPr="00F950BC" w:rsidRDefault="00DC5DAF" w:rsidP="00886E1C">
            <w:pPr>
              <w:spacing w:after="0" w:line="240" w:lineRule="auto"/>
              <w:jc w:val="center"/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</w:pPr>
            <w:r w:rsidRPr="00F950BC"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  <w:t>Waardering</w:t>
            </w:r>
          </w:p>
        </w:tc>
      </w:tr>
      <w:tr w:rsidR="00DC5DAF" w:rsidRPr="00F950BC" w:rsidTr="00886E1C">
        <w:tc>
          <w:tcPr>
            <w:tcW w:w="6689" w:type="dxa"/>
            <w:gridSpan w:val="3"/>
            <w:vMerge/>
            <w:shd w:val="clear" w:color="auto" w:fill="000000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gridSpan w:val="2"/>
            <w:shd w:val="clear" w:color="auto" w:fill="000000"/>
          </w:tcPr>
          <w:p w:rsidR="00DC5DAF" w:rsidRPr="00F950BC" w:rsidRDefault="00DC5DAF" w:rsidP="00886E1C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F950BC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DC5DAF" w:rsidRPr="00F950BC" w:rsidRDefault="00DC5DAF" w:rsidP="00886E1C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F950BC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DC5DAF" w:rsidRPr="00F950BC" w:rsidRDefault="00DC5DAF" w:rsidP="00886E1C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F950BC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691" w:type="dxa"/>
            <w:shd w:val="clear" w:color="auto" w:fill="000000"/>
          </w:tcPr>
          <w:p w:rsidR="00DC5DAF" w:rsidRPr="00F950BC" w:rsidRDefault="00DC5DAF" w:rsidP="00886E1C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F950BC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DC5DAF" w:rsidRPr="00F950BC" w:rsidTr="00886E1C">
        <w:tc>
          <w:tcPr>
            <w:tcW w:w="9720" w:type="dxa"/>
            <w:gridSpan w:val="10"/>
          </w:tcPr>
          <w:p w:rsidR="00DC5DAF" w:rsidRPr="00F950BC" w:rsidRDefault="00DC5DAF" w:rsidP="00886E1C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F950BC"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  <w:t>Observatiepunten Aanloopfase</w:t>
            </w:r>
          </w:p>
        </w:tc>
      </w:tr>
      <w:tr w:rsidR="00DC5DAF" w:rsidRPr="00F950BC" w:rsidTr="00886E1C">
        <w:tc>
          <w:tcPr>
            <w:tcW w:w="900" w:type="dxa"/>
          </w:tcPr>
          <w:p w:rsidR="00DC5DAF" w:rsidRPr="00F950BC" w:rsidRDefault="00DC5DAF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begroet de ander en stelt je zelf voor.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DC5DAF" w:rsidRPr="00F950BC" w:rsidTr="00886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AF" w:rsidRPr="00F950BC" w:rsidRDefault="00DC5DAF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stelt –met ‘’</w:t>
            </w:r>
            <w:proofErr w:type="spellStart"/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social</w:t>
            </w:r>
            <w:proofErr w:type="spellEnd"/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 xml:space="preserve"> talk’’- de ander op zijn gemak.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DC5DAF" w:rsidRPr="00F950BC" w:rsidTr="00886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AF" w:rsidRPr="00F950BC" w:rsidRDefault="00DC5DAF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zorgt voor een bij het gespreksdoel passende sfeer.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DC5DAF" w:rsidRPr="00F950BC" w:rsidTr="00886E1C">
        <w:tc>
          <w:tcPr>
            <w:tcW w:w="9720" w:type="dxa"/>
            <w:gridSpan w:val="10"/>
          </w:tcPr>
          <w:p w:rsidR="00DC5DAF" w:rsidRPr="00F950BC" w:rsidRDefault="00DC5DAF" w:rsidP="00886E1C">
            <w:pPr>
              <w:spacing w:after="0" w:line="240" w:lineRule="auto"/>
              <w:rPr>
                <w:rFonts w:eastAsia="SimSun" w:cstheme="minorHAnsi"/>
                <w:b/>
                <w:bCs/>
                <w:sz w:val="16"/>
                <w:szCs w:val="16"/>
                <w:lang w:eastAsia="zh-CN"/>
              </w:rPr>
            </w:pPr>
            <w:r w:rsidRPr="00F950BC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Observatiepunten Planningsfase</w:t>
            </w:r>
          </w:p>
        </w:tc>
      </w:tr>
      <w:tr w:rsidR="00DC5DAF" w:rsidRPr="00F950BC" w:rsidTr="00886E1C">
        <w:tc>
          <w:tcPr>
            <w:tcW w:w="900" w:type="dxa"/>
          </w:tcPr>
          <w:p w:rsidR="00DC5DAF" w:rsidRPr="00F950BC" w:rsidRDefault="00DC5DAF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760" w:type="dxa"/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verduidelijkt de rollen van de gesprekspartners.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DC5DAF" w:rsidRPr="00F950BC" w:rsidTr="00886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AF" w:rsidRPr="00F950BC" w:rsidRDefault="00DC5DAF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stelt (samen) vast welk doel je wilt bereiken.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DC5DAF" w:rsidRPr="00F950BC" w:rsidTr="00886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AF" w:rsidRPr="00F950BC" w:rsidRDefault="00DC5DAF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geeft de randvoorwaarden aan of stelt deze samen vast.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DC5DAF" w:rsidRPr="00F950BC" w:rsidTr="00886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AF" w:rsidRPr="00F950BC" w:rsidRDefault="00DC5DAF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geeft aan wat het verloop (de structuur) van het gesprek is.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DC5DAF" w:rsidRPr="00F950BC" w:rsidTr="00886E1C">
        <w:tc>
          <w:tcPr>
            <w:tcW w:w="9720" w:type="dxa"/>
            <w:gridSpan w:val="10"/>
          </w:tcPr>
          <w:p w:rsidR="00DC5DAF" w:rsidRPr="00F950BC" w:rsidRDefault="00DC5DAF" w:rsidP="00886E1C">
            <w:pPr>
              <w:spacing w:after="0" w:line="240" w:lineRule="auto"/>
              <w:rPr>
                <w:rFonts w:eastAsia="SimSun" w:cstheme="minorHAnsi"/>
                <w:b/>
                <w:bCs/>
                <w:sz w:val="16"/>
                <w:szCs w:val="16"/>
                <w:lang w:eastAsia="zh-CN"/>
              </w:rPr>
            </w:pPr>
            <w:r w:rsidRPr="00F950BC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 xml:space="preserve">Observatiepunten Themafase </w:t>
            </w:r>
          </w:p>
        </w:tc>
      </w:tr>
      <w:tr w:rsidR="00DC5DAF" w:rsidRPr="00F950BC" w:rsidTr="00886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AF" w:rsidRPr="00F950BC" w:rsidRDefault="00DC5DAF" w:rsidP="00886E1C">
            <w:pPr>
              <w:spacing w:after="0" w:line="360" w:lineRule="auto"/>
              <w:rPr>
                <w:rFonts w:eastAsia="SimSun" w:cstheme="minorHAnsi"/>
                <w:b/>
                <w:bCs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b/>
                <w:bCs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probleem laten formuleren en via doorvragen onderzoeken</w:t>
            </w:r>
          </w:p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advies presenteren en onderbouwen</w:t>
            </w:r>
          </w:p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tevredenheid adviesvrager peilen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DC5DAF" w:rsidRPr="00F950BC" w:rsidTr="00886E1C"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AF" w:rsidRPr="00F950BC" w:rsidRDefault="00DC5DAF" w:rsidP="00886E1C">
            <w:pPr>
              <w:spacing w:after="0" w:line="240" w:lineRule="auto"/>
              <w:rPr>
                <w:rFonts w:eastAsia="SimSun" w:cstheme="minorHAnsi"/>
                <w:b/>
                <w:bCs/>
                <w:sz w:val="16"/>
                <w:szCs w:val="16"/>
                <w:lang w:eastAsia="zh-CN"/>
              </w:rPr>
            </w:pPr>
            <w:r w:rsidRPr="00F950BC">
              <w:rPr>
                <w:rFonts w:eastAsia="SimSun" w:cstheme="minorHAnsi"/>
                <w:b/>
                <w:bCs/>
                <w:sz w:val="20"/>
                <w:szCs w:val="20"/>
                <w:lang w:eastAsia="zh-CN"/>
              </w:rPr>
              <w:t>Observatiepunten Slotfase</w:t>
            </w:r>
          </w:p>
        </w:tc>
      </w:tr>
      <w:tr w:rsidR="00DC5DAF" w:rsidRPr="00F950BC" w:rsidTr="00886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AF" w:rsidRPr="00F950BC" w:rsidRDefault="00DC5DAF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vat de inhoud van het gesprek kort samen.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DC5DAF" w:rsidRPr="00F950BC" w:rsidTr="00886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AF" w:rsidRPr="00F950BC" w:rsidRDefault="00DC5DAF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 xml:space="preserve">Je controleert of de ander het eens is met jouw samenvatting en stelt deze </w:t>
            </w:r>
            <w:proofErr w:type="spellStart"/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zonodig</w:t>
            </w:r>
            <w:proofErr w:type="spellEnd"/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 xml:space="preserve"> bij.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DC5DAF" w:rsidRPr="00F950BC" w:rsidTr="00886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AF" w:rsidRPr="00F950BC" w:rsidRDefault="00DC5DAF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 xml:space="preserve">Je vat eventuele afspraken kort samen (volgens de 4 W’s-methode), controleert deze bij de ander en legt ze eventueel schriftelijk vast.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DC5DAF" w:rsidRPr="00F950BC" w:rsidTr="00886E1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AF" w:rsidRPr="00F950BC" w:rsidRDefault="00DC5DAF" w:rsidP="00886E1C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F950BC">
              <w:rPr>
                <w:rFonts w:eastAsia="SimSun" w:cstheme="minorHAns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neemt –met ‘’</w:t>
            </w:r>
            <w:proofErr w:type="spellStart"/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social</w:t>
            </w:r>
            <w:proofErr w:type="spellEnd"/>
            <w:r w:rsidRPr="00F950BC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 xml:space="preserve"> talk’’- afscheid van de ander.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DAF" w:rsidRPr="00F950BC" w:rsidRDefault="00DC5DAF" w:rsidP="00886E1C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</w:tbl>
    <w:p w:rsidR="00DC5DAF" w:rsidRPr="00F950BC" w:rsidRDefault="00DC5DAF" w:rsidP="00DC5DAF">
      <w:pPr>
        <w:spacing w:after="0" w:line="240" w:lineRule="auto"/>
        <w:rPr>
          <w:rFonts w:ascii="Calibri" w:eastAsia="SimSun" w:hAnsi="Calibri" w:cs="Arial"/>
          <w:sz w:val="20"/>
          <w:szCs w:val="20"/>
          <w:lang w:eastAsia="zh-CN"/>
        </w:rPr>
      </w:pPr>
    </w:p>
    <w:p w:rsidR="00B95720" w:rsidRDefault="00B95720"/>
    <w:sectPr w:rsidR="00B9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DAF"/>
    <w:rsid w:val="000F5087"/>
    <w:rsid w:val="003308A2"/>
    <w:rsid w:val="004C5657"/>
    <w:rsid w:val="00B95720"/>
    <w:rsid w:val="00D20895"/>
    <w:rsid w:val="00DC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5DA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autoSpaceDE w:val="0"/>
      <w:autoSpaceDN w:val="0"/>
      <w:spacing w:after="0" w:line="280" w:lineRule="atLeast"/>
      <w:ind w:left="720"/>
      <w:contextualSpacing/>
    </w:pPr>
    <w:rPr>
      <w:rFonts w:ascii="Arial" w:eastAsia="Times New Roman" w:hAnsi="Arial" w:cs="Arial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5DA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autoSpaceDE w:val="0"/>
      <w:autoSpaceDN w:val="0"/>
      <w:spacing w:after="0" w:line="280" w:lineRule="atLeast"/>
      <w:ind w:left="720"/>
      <w:contextualSpacing/>
    </w:pPr>
    <w:rPr>
      <w:rFonts w:ascii="Arial" w:eastAsia="Times New Roman" w:hAnsi="Arial" w:cs="Arial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46EA2B5D</Template>
  <TotalTime>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Jonge,J. de</cp:lastModifiedBy>
  <cp:revision>2</cp:revision>
  <dcterms:created xsi:type="dcterms:W3CDTF">2014-01-25T22:43:00Z</dcterms:created>
  <dcterms:modified xsi:type="dcterms:W3CDTF">2014-01-25T22:43:00Z</dcterms:modified>
</cp:coreProperties>
</file>